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2432">
        <w:rPr>
          <w:rFonts w:eastAsia="Times New Roman" w:cs="Times New Roman"/>
          <w:sz w:val="24"/>
          <w:szCs w:val="24"/>
          <w:lang w:eastAsia="ru-RU"/>
        </w:rPr>
        <w:t>1 января 2020г Свердловская область переходит на "прямые выплаты".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Большая нагрузка будет у  кадровой службы и бухгалтерии</w:t>
      </w:r>
      <w:r w:rsidRPr="00732432">
        <w:rPr>
          <w:rFonts w:eastAsia="Times New Roman" w:cs="Times New Roman"/>
          <w:sz w:val="24"/>
          <w:szCs w:val="24"/>
          <w:lang w:eastAsia="ru-RU"/>
        </w:rPr>
        <w:t>, в связи с этим есть необходимость разъяснительной работы в коллективе, чтоб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732432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732432">
        <w:rPr>
          <w:rFonts w:eastAsia="Times New Roman" w:cs="Times New Roman"/>
          <w:sz w:val="24"/>
          <w:szCs w:val="24"/>
          <w:lang w:eastAsia="ru-RU"/>
        </w:rPr>
        <w:t>было сбоев и выплаты приходили</w:t>
      </w:r>
      <w:proofErr w:type="gramEnd"/>
      <w:r w:rsidRPr="00732432">
        <w:rPr>
          <w:rFonts w:eastAsia="Times New Roman" w:cs="Times New Roman"/>
          <w:sz w:val="24"/>
          <w:szCs w:val="24"/>
          <w:lang w:eastAsia="ru-RU"/>
        </w:rPr>
        <w:t xml:space="preserve"> своевременно и в полном объеме.</w:t>
      </w:r>
    </w:p>
    <w:p w:rsidR="00732432" w:rsidRPr="00732432" w:rsidRDefault="00D1175E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Предлагаем </w:t>
      </w:r>
      <w:r w:rsidR="00732432" w:rsidRPr="00732432">
        <w:rPr>
          <w:rFonts w:eastAsia="Times New Roman" w:cs="Times New Roman"/>
          <w:sz w:val="24"/>
          <w:szCs w:val="24"/>
          <w:lang w:eastAsia="ru-RU"/>
        </w:rPr>
        <w:t xml:space="preserve"> вариант данной работы. Решение за Вами.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Опыт информирования  коллектива предприятия в связи с переходом на «прямые выплаты»: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1.Проведение Единого кадрового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(количество </w:t>
      </w:r>
      <w:r w:rsidR="00A34523">
        <w:rPr>
          <w:rFonts w:eastAsia="Times New Roman" w:cs="Times New Roman"/>
          <w:sz w:val="24"/>
          <w:szCs w:val="24"/>
          <w:lang w:eastAsia="ru-RU"/>
        </w:rPr>
        <w:t xml:space="preserve"> дней</w:t>
      </w:r>
      <w:r w:rsidR="004879EC">
        <w:rPr>
          <w:rFonts w:eastAsia="Times New Roman" w:cs="Times New Roman"/>
          <w:sz w:val="24"/>
          <w:szCs w:val="24"/>
          <w:lang w:eastAsia="ru-RU"/>
        </w:rPr>
        <w:t xml:space="preserve"> зависит </w:t>
      </w:r>
      <w:r w:rsidR="00A3452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от численности </w:t>
      </w:r>
      <w:r w:rsidR="004879E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коллектива)</w:t>
      </w:r>
      <w:r w:rsidRPr="00732432">
        <w:rPr>
          <w:rFonts w:eastAsia="Times New Roman" w:cs="Times New Roman"/>
          <w:sz w:val="24"/>
          <w:szCs w:val="24"/>
          <w:lang w:eastAsia="ru-RU"/>
        </w:rPr>
        <w:t xml:space="preserve"> и обеспечение раздаточным материалом: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 xml:space="preserve">а) памятка для </w:t>
      </w:r>
      <w:proofErr w:type="gramStart"/>
      <w:r w:rsidRPr="00732432">
        <w:rPr>
          <w:rFonts w:eastAsia="Times New Roman" w:cs="Times New Roman"/>
          <w:sz w:val="24"/>
          <w:szCs w:val="24"/>
          <w:lang w:eastAsia="ru-RU"/>
        </w:rPr>
        <w:t>застрахованного</w:t>
      </w:r>
      <w:proofErr w:type="gramEnd"/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б) памятка для страхователя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в) преимущества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г) о карте «Мир»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в) часто задаваемые вопросы и ответы.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Через неделю проведение социологического опроса, для получения информации о понимании темы «прямые выплаты».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2.Размещение информации в мобильном приложении в чате предприятия.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3.На сайте корпоративной газеты сделать вкладку с баннером «прямые выплаты» с регулярным  информационным обновлением.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Также размещение ролика на сайте корпоративной  газеты.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4.Размещение ролика на мониторах в столовых и эфир  на кабельном ТВ, других возможных мониторах.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5. Проведение рабочих встреч для бухгалтеров и персонала кадровой служб</w:t>
      </w:r>
      <w:r>
        <w:rPr>
          <w:rFonts w:eastAsia="Times New Roman" w:cs="Times New Roman"/>
          <w:sz w:val="24"/>
          <w:szCs w:val="24"/>
          <w:lang w:eastAsia="ru-RU"/>
        </w:rPr>
        <w:t xml:space="preserve">ы в формате ЗУМ </w:t>
      </w:r>
      <w:r w:rsidRPr="00732432">
        <w:rPr>
          <w:rFonts w:eastAsia="Times New Roman" w:cs="Times New Roman"/>
          <w:sz w:val="24"/>
          <w:szCs w:val="24"/>
          <w:lang w:eastAsia="ru-RU"/>
        </w:rPr>
        <w:t>(все находятся на своих рабочих местах).</w:t>
      </w:r>
    </w:p>
    <w:p w:rsid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Рассылка по базе адресатов (</w:t>
      </w:r>
      <w:r w:rsidRPr="00732432">
        <w:rPr>
          <w:rFonts w:eastAsia="Times New Roman" w:cs="Times New Roman"/>
          <w:sz w:val="24"/>
          <w:szCs w:val="24"/>
          <w:lang w:eastAsia="ru-RU"/>
        </w:rPr>
        <w:t>по электронной почте).</w:t>
      </w:r>
    </w:p>
    <w:p w:rsidR="004248C6" w:rsidRPr="00732432" w:rsidRDefault="004248C6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Размещение информации на расчетных квитанциях по зарплате.</w:t>
      </w:r>
      <w:bookmarkStart w:id="0" w:name="_GoBack"/>
      <w:bookmarkEnd w:id="0"/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 </w:t>
      </w:r>
    </w:p>
    <w:p w:rsidR="00732432" w:rsidRPr="00732432" w:rsidRDefault="00A34523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У Вас будет Ваш вариант</w:t>
      </w:r>
      <w:r w:rsidR="00732432" w:rsidRPr="00732432">
        <w:rPr>
          <w:rFonts w:eastAsia="Times New Roman" w:cs="Times New Roman"/>
          <w:sz w:val="24"/>
          <w:szCs w:val="24"/>
          <w:lang w:eastAsia="ru-RU"/>
        </w:rPr>
        <w:t>.</w:t>
      </w:r>
    </w:p>
    <w:p w:rsidR="00732432" w:rsidRPr="00732432" w:rsidRDefault="00732432" w:rsidP="007324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2432">
        <w:rPr>
          <w:rFonts w:eastAsia="Times New Roman" w:cs="Times New Roman"/>
          <w:sz w:val="24"/>
          <w:szCs w:val="24"/>
          <w:lang w:eastAsia="ru-RU"/>
        </w:rPr>
        <w:t>Спасибо.</w:t>
      </w:r>
    </w:p>
    <w:p w:rsidR="00732432" w:rsidRDefault="00732432"/>
    <w:sectPr w:rsidR="0073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5A"/>
    <w:rsid w:val="001051BB"/>
    <w:rsid w:val="0020605A"/>
    <w:rsid w:val="00287DEB"/>
    <w:rsid w:val="004248C6"/>
    <w:rsid w:val="004879EC"/>
    <w:rsid w:val="005C37B0"/>
    <w:rsid w:val="00636C64"/>
    <w:rsid w:val="00732432"/>
    <w:rsid w:val="0085078D"/>
    <w:rsid w:val="008B5B03"/>
    <w:rsid w:val="00904688"/>
    <w:rsid w:val="00A17BA7"/>
    <w:rsid w:val="00A31B2B"/>
    <w:rsid w:val="00A34523"/>
    <w:rsid w:val="00CC5E99"/>
    <w:rsid w:val="00D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2020-11-02T11:14:00Z</dcterms:created>
  <dcterms:modified xsi:type="dcterms:W3CDTF">2020-11-02T11:14:00Z</dcterms:modified>
</cp:coreProperties>
</file>